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385E" w:rsidRDefault="00383D31" w:rsidP="00BB44A8">
      <w:pPr>
        <w:ind w:firstLine="720"/>
        <w:jc w:val="both"/>
        <w:rPr>
          <w:rFonts w:ascii="Times New Roman" w:hAnsi="Times New Roman" w:cs="Times New Roman"/>
          <w:sz w:val="28"/>
          <w:szCs w:val="28"/>
        </w:rPr>
      </w:pPr>
      <w:r w:rsidRPr="007E1F41">
        <w:rPr>
          <w:rFonts w:ascii="Times New Roman" w:hAnsi="Times New Roman" w:cs="Times New Roman"/>
          <w:sz w:val="28"/>
          <w:szCs w:val="28"/>
        </w:rPr>
        <w:t xml:space="preserve">The institute has always been promoting innovative research culture among the students and </w:t>
      </w:r>
      <w:r w:rsidR="00BB44A8" w:rsidRPr="007E1F41">
        <w:rPr>
          <w:rFonts w:ascii="Times New Roman" w:hAnsi="Times New Roman" w:cs="Times New Roman"/>
          <w:sz w:val="28"/>
          <w:szCs w:val="28"/>
        </w:rPr>
        <w:t>faculty</w:t>
      </w:r>
      <w:r w:rsidR="00BB44A8">
        <w:rPr>
          <w:rFonts w:ascii="Times New Roman" w:hAnsi="Times New Roman" w:cs="Times New Roman"/>
          <w:sz w:val="28"/>
          <w:szCs w:val="28"/>
        </w:rPr>
        <w:t>.</w:t>
      </w:r>
      <w:r w:rsidR="00BB44A8" w:rsidRPr="00C64105">
        <w:rPr>
          <w:rFonts w:ascii="Times New Roman" w:hAnsi="Times New Roman" w:cs="Times New Roman"/>
          <w:sz w:val="28"/>
          <w:szCs w:val="28"/>
        </w:rPr>
        <w:t xml:space="preserve"> The</w:t>
      </w:r>
      <w:r w:rsidR="007875E5" w:rsidRPr="00C64105">
        <w:rPr>
          <w:rFonts w:ascii="Times New Roman" w:hAnsi="Times New Roman" w:cs="Times New Roman"/>
          <w:sz w:val="28"/>
          <w:szCs w:val="28"/>
        </w:rPr>
        <w:t xml:space="preserve"> college has established research committee to encourage teachers to undertake research projects from various funding agencies and develop </w:t>
      </w:r>
      <w:r w:rsidR="00BB44A8" w:rsidRPr="00C64105">
        <w:rPr>
          <w:rFonts w:ascii="Times New Roman" w:hAnsi="Times New Roman" w:cs="Times New Roman"/>
          <w:sz w:val="28"/>
          <w:szCs w:val="28"/>
        </w:rPr>
        <w:t>favourable</w:t>
      </w:r>
      <w:r w:rsidR="007875E5" w:rsidRPr="00C64105">
        <w:rPr>
          <w:rFonts w:ascii="Times New Roman" w:hAnsi="Times New Roman" w:cs="Times New Roman"/>
          <w:sz w:val="28"/>
          <w:szCs w:val="28"/>
        </w:rPr>
        <w:t xml:space="preserve"> environment in order to transfer research aptitude among the emerging researchers.The college motivates teachers for training programmes under FDP and Ph.D. degree. There are </w:t>
      </w:r>
      <w:r w:rsidR="00BB44A8" w:rsidRPr="002557D7">
        <w:rPr>
          <w:rFonts w:ascii="Times New Roman" w:hAnsi="Times New Roman" w:cs="Times New Roman"/>
          <w:color w:val="000000" w:themeColor="text1"/>
          <w:sz w:val="28"/>
          <w:szCs w:val="28"/>
        </w:rPr>
        <w:t>34</w:t>
      </w:r>
      <w:r w:rsidR="007875E5" w:rsidRPr="00C64105">
        <w:rPr>
          <w:rFonts w:ascii="Times New Roman" w:hAnsi="Times New Roman" w:cs="Times New Roman"/>
          <w:sz w:val="28"/>
          <w:szCs w:val="28"/>
        </w:rPr>
        <w:t xml:space="preserve"> full time teachers </w:t>
      </w:r>
      <w:r w:rsidR="000439F9">
        <w:rPr>
          <w:rFonts w:ascii="Times New Roman" w:hAnsi="Times New Roman" w:cs="Times New Roman"/>
          <w:sz w:val="28"/>
          <w:szCs w:val="28"/>
        </w:rPr>
        <w:t xml:space="preserve">and out of this 24 are </w:t>
      </w:r>
      <w:r w:rsidR="007875E5" w:rsidRPr="00C64105">
        <w:rPr>
          <w:rFonts w:ascii="Times New Roman" w:hAnsi="Times New Roman" w:cs="Times New Roman"/>
          <w:sz w:val="28"/>
          <w:szCs w:val="28"/>
        </w:rPr>
        <w:t xml:space="preserve">with Ph.D. and </w:t>
      </w:r>
      <w:r w:rsidR="00A14E9B">
        <w:rPr>
          <w:rFonts w:ascii="Times New Roman" w:hAnsi="Times New Roman" w:cs="Times New Roman"/>
          <w:color w:val="000000" w:themeColor="text1"/>
          <w:sz w:val="28"/>
          <w:szCs w:val="28"/>
        </w:rPr>
        <w:t>16</w:t>
      </w:r>
      <w:r w:rsidR="007875E5" w:rsidRPr="00C64105">
        <w:rPr>
          <w:rFonts w:ascii="Times New Roman" w:hAnsi="Times New Roman" w:cs="Times New Roman"/>
          <w:sz w:val="28"/>
          <w:szCs w:val="28"/>
        </w:rPr>
        <w:t xml:space="preserve"> research guides in the college. The research guides work as an external referees of Ph.D</w:t>
      </w:r>
      <w:r w:rsidR="00BD495B">
        <w:rPr>
          <w:rFonts w:ascii="Times New Roman" w:hAnsi="Times New Roman" w:cs="Times New Roman"/>
          <w:sz w:val="28"/>
          <w:szCs w:val="28"/>
        </w:rPr>
        <w:t>.</w:t>
      </w:r>
      <w:r w:rsidR="007875E5" w:rsidRPr="00C64105">
        <w:rPr>
          <w:rFonts w:ascii="Times New Roman" w:hAnsi="Times New Roman" w:cs="Times New Roman"/>
          <w:sz w:val="28"/>
          <w:szCs w:val="28"/>
        </w:rPr>
        <w:t xml:space="preserve"> thesis. The faculty members are invited as resource person in various national and international conferences. The teachers act as ‘Reviewer’ for research papers published in national and International journals. The faculty is encouraged to present research papers overseas. The research students and teachers of the college have won various awards as the best poster presentation and research paper. The teachers have published</w:t>
      </w:r>
      <w:r w:rsidR="00BB44A8">
        <w:rPr>
          <w:rFonts w:ascii="Times New Roman" w:hAnsi="Times New Roman" w:cs="Times New Roman"/>
          <w:sz w:val="28"/>
          <w:szCs w:val="28"/>
        </w:rPr>
        <w:t xml:space="preserve"> in last five </w:t>
      </w:r>
      <w:r w:rsidR="008D31FA">
        <w:rPr>
          <w:rFonts w:ascii="Times New Roman" w:hAnsi="Times New Roman" w:cs="Times New Roman"/>
          <w:sz w:val="28"/>
          <w:szCs w:val="28"/>
        </w:rPr>
        <w:t>year</w:t>
      </w:r>
      <w:r w:rsidR="00BD495B">
        <w:rPr>
          <w:rFonts w:ascii="Times New Roman" w:hAnsi="Times New Roman" w:cs="Times New Roman"/>
          <w:sz w:val="28"/>
          <w:szCs w:val="28"/>
        </w:rPr>
        <w:t>s</w:t>
      </w:r>
      <w:r w:rsidR="008D31FA">
        <w:rPr>
          <w:rFonts w:ascii="Times New Roman" w:hAnsi="Times New Roman" w:cs="Times New Roman"/>
          <w:sz w:val="28"/>
          <w:szCs w:val="28"/>
        </w:rPr>
        <w:t xml:space="preserve"> </w:t>
      </w:r>
      <w:r w:rsidR="008D31FA" w:rsidRPr="00C64105">
        <w:rPr>
          <w:rFonts w:ascii="Times New Roman" w:hAnsi="Times New Roman" w:cs="Times New Roman"/>
          <w:sz w:val="28"/>
          <w:szCs w:val="28"/>
        </w:rPr>
        <w:t>more</w:t>
      </w:r>
      <w:r w:rsidR="00BB44A8">
        <w:rPr>
          <w:rFonts w:ascii="Times New Roman" w:hAnsi="Times New Roman" w:cs="Times New Roman"/>
          <w:sz w:val="28"/>
          <w:szCs w:val="28"/>
        </w:rPr>
        <w:t xml:space="preserve"> than </w:t>
      </w:r>
      <w:r w:rsidR="002557D7" w:rsidRPr="002557D7">
        <w:rPr>
          <w:rFonts w:ascii="Times New Roman" w:hAnsi="Times New Roman" w:cs="Times New Roman"/>
          <w:color w:val="000000" w:themeColor="text1"/>
          <w:sz w:val="28"/>
          <w:szCs w:val="28"/>
        </w:rPr>
        <w:t>162</w:t>
      </w:r>
      <w:r w:rsidR="008D31FA" w:rsidRPr="00BB44A8">
        <w:rPr>
          <w:rFonts w:ascii="Times New Roman" w:hAnsi="Times New Roman" w:cs="Times New Roman"/>
          <w:color w:val="FF0000"/>
          <w:sz w:val="28"/>
          <w:szCs w:val="28"/>
        </w:rPr>
        <w:t xml:space="preserve"> </w:t>
      </w:r>
      <w:r w:rsidR="008D31FA" w:rsidRPr="00C64105">
        <w:rPr>
          <w:rFonts w:ascii="Times New Roman" w:hAnsi="Times New Roman" w:cs="Times New Roman"/>
          <w:sz w:val="28"/>
          <w:szCs w:val="28"/>
        </w:rPr>
        <w:t>research</w:t>
      </w:r>
      <w:r w:rsidR="007875E5" w:rsidRPr="00C64105">
        <w:rPr>
          <w:rFonts w:ascii="Times New Roman" w:hAnsi="Times New Roman" w:cs="Times New Roman"/>
          <w:sz w:val="28"/>
          <w:szCs w:val="28"/>
        </w:rPr>
        <w:t xml:space="preserve"> papers</w:t>
      </w:r>
      <w:r w:rsidR="00BB44A8">
        <w:rPr>
          <w:rFonts w:ascii="Times New Roman" w:hAnsi="Times New Roman" w:cs="Times New Roman"/>
          <w:sz w:val="28"/>
          <w:szCs w:val="28"/>
        </w:rPr>
        <w:t xml:space="preserve"> in various national and international journals.</w:t>
      </w:r>
      <w:r w:rsidR="008D31FA">
        <w:rPr>
          <w:rFonts w:ascii="Times New Roman" w:hAnsi="Times New Roman" w:cs="Times New Roman"/>
          <w:sz w:val="28"/>
          <w:szCs w:val="28"/>
        </w:rPr>
        <w:t xml:space="preserve">And also more than </w:t>
      </w:r>
      <w:r w:rsidR="008D31FA" w:rsidRPr="002557D7">
        <w:rPr>
          <w:rFonts w:ascii="Times New Roman" w:hAnsi="Times New Roman" w:cs="Times New Roman"/>
          <w:color w:val="000000" w:themeColor="text1"/>
          <w:sz w:val="28"/>
          <w:szCs w:val="28"/>
        </w:rPr>
        <w:t>100</w:t>
      </w:r>
      <w:r w:rsidR="007875E5" w:rsidRPr="00C64105">
        <w:rPr>
          <w:rFonts w:ascii="Times New Roman" w:hAnsi="Times New Roman" w:cs="Times New Roman"/>
          <w:sz w:val="28"/>
          <w:szCs w:val="28"/>
        </w:rPr>
        <w:t xml:space="preserve"> papers in the proceedings of conferences </w:t>
      </w:r>
      <w:r w:rsidR="008D31FA">
        <w:rPr>
          <w:rFonts w:ascii="Times New Roman" w:hAnsi="Times New Roman" w:cs="Times New Roman"/>
          <w:sz w:val="28"/>
          <w:szCs w:val="28"/>
        </w:rPr>
        <w:t>as well as</w:t>
      </w:r>
      <w:r w:rsidR="00BD495B">
        <w:rPr>
          <w:rFonts w:ascii="Times New Roman" w:hAnsi="Times New Roman" w:cs="Times New Roman"/>
          <w:sz w:val="28"/>
          <w:szCs w:val="28"/>
        </w:rPr>
        <w:t xml:space="preserve"> </w:t>
      </w:r>
      <w:r w:rsidR="002557D7">
        <w:rPr>
          <w:rFonts w:ascii="Times New Roman" w:hAnsi="Times New Roman" w:cs="Times New Roman"/>
          <w:color w:val="000000" w:themeColor="text1"/>
          <w:sz w:val="28"/>
          <w:szCs w:val="28"/>
        </w:rPr>
        <w:t xml:space="preserve">52 </w:t>
      </w:r>
      <w:r w:rsidR="007875E5" w:rsidRPr="00C64105">
        <w:rPr>
          <w:rFonts w:ascii="Times New Roman" w:hAnsi="Times New Roman" w:cs="Times New Roman"/>
          <w:sz w:val="28"/>
          <w:szCs w:val="28"/>
        </w:rPr>
        <w:t>books/Chapters in edited books.</w:t>
      </w:r>
      <w:r w:rsidR="00FF54DD">
        <w:rPr>
          <w:rFonts w:ascii="Times New Roman" w:hAnsi="Times New Roman" w:cs="Times New Roman"/>
          <w:sz w:val="28"/>
          <w:szCs w:val="28"/>
        </w:rPr>
        <w:t xml:space="preserve"> </w:t>
      </w:r>
      <w:r w:rsidR="002D3F97">
        <w:rPr>
          <w:rFonts w:ascii="Times New Roman" w:hAnsi="Times New Roman" w:cs="Times New Roman"/>
          <w:sz w:val="28"/>
          <w:szCs w:val="28"/>
        </w:rPr>
        <w:t>Our two faculty members got the Innovation Patent from international and national agencies, one is Dr. Bhagwat Kharat, got the two Innovation Patent from Australian Government and other Dr. Bapu Sarwade, got the one Innovation Patent from Government of India.</w:t>
      </w:r>
    </w:p>
    <w:p w:rsidR="00F079F2" w:rsidRDefault="0029385E" w:rsidP="0088661D">
      <w:pPr>
        <w:ind w:firstLine="720"/>
        <w:jc w:val="both"/>
        <w:rPr>
          <w:rFonts w:ascii="Times New Roman" w:hAnsi="Times New Roman" w:cs="Times New Roman"/>
          <w:color w:val="222222"/>
          <w:sz w:val="28"/>
          <w:szCs w:val="28"/>
          <w:shd w:val="clear" w:color="auto" w:fill="FFFFFF"/>
        </w:rPr>
      </w:pPr>
      <w:bookmarkStart w:id="0" w:name="_GoBack"/>
      <w:bookmarkEnd w:id="0"/>
      <w:r w:rsidRPr="00C64105">
        <w:rPr>
          <w:rFonts w:ascii="Times New Roman" w:hAnsi="Times New Roman" w:cs="Times New Roman"/>
          <w:sz w:val="28"/>
          <w:szCs w:val="28"/>
        </w:rPr>
        <w:t>The college organizes various state and national level workshops and conferences which aid faculties and students to participate and prese</w:t>
      </w:r>
      <w:r w:rsidR="00576091">
        <w:rPr>
          <w:rFonts w:ascii="Times New Roman" w:hAnsi="Times New Roman" w:cs="Times New Roman"/>
          <w:sz w:val="28"/>
          <w:szCs w:val="28"/>
        </w:rPr>
        <w:t>nt posters and research papers.</w:t>
      </w:r>
      <w:r w:rsidR="0088661D">
        <w:rPr>
          <w:rFonts w:ascii="Times New Roman" w:hAnsi="Times New Roman" w:cs="Times New Roman"/>
          <w:sz w:val="28"/>
          <w:szCs w:val="28"/>
        </w:rPr>
        <w:t xml:space="preserve"> The Department of Botany,organize the one day online International conference and Department of Physics, also organize one day online National seminar in covid-19 pandemic situation. </w:t>
      </w:r>
      <w:r w:rsidR="00F079F2" w:rsidRPr="00BB44A8">
        <w:rPr>
          <w:rFonts w:ascii="Times New Roman" w:hAnsi="Times New Roman" w:cs="Times New Roman"/>
          <w:color w:val="222222"/>
          <w:sz w:val="28"/>
          <w:szCs w:val="28"/>
          <w:shd w:val="clear" w:color="auto" w:fill="FFFFFF"/>
        </w:rPr>
        <w:t xml:space="preserve">Our most of the B.Sc. students are coming from rural and hilly areas. Department of Botany make them aware about nature conservation through collecting seeds in seed bank. They collect and deposit seeds of endangered plants to Seed bank. On date 03.08.2019 Department of Botany organizes regional level workshop on Mushroom Cultivation to inculcate employment generation </w:t>
      </w:r>
      <w:proofErr w:type="spellStart"/>
      <w:r w:rsidR="00F079F2" w:rsidRPr="00BB44A8">
        <w:rPr>
          <w:rFonts w:ascii="Times New Roman" w:hAnsi="Times New Roman" w:cs="Times New Roman"/>
          <w:color w:val="222222"/>
          <w:sz w:val="28"/>
          <w:szCs w:val="28"/>
          <w:shd w:val="clear" w:color="auto" w:fill="FFFFFF"/>
        </w:rPr>
        <w:t>tendancy</w:t>
      </w:r>
      <w:proofErr w:type="spellEnd"/>
      <w:r w:rsidR="00F079F2" w:rsidRPr="00BB44A8">
        <w:rPr>
          <w:rFonts w:ascii="Times New Roman" w:hAnsi="Times New Roman" w:cs="Times New Roman"/>
          <w:color w:val="222222"/>
          <w:sz w:val="28"/>
          <w:szCs w:val="28"/>
          <w:shd w:val="clear" w:color="auto" w:fill="FFFFFF"/>
        </w:rPr>
        <w:t xml:space="preserve"> among students. On D: 03.09.2019 in the monsoon season, Department of Botany organizes **Taste of Wild Vegetable workshop** to make </w:t>
      </w:r>
      <w:proofErr w:type="spellStart"/>
      <w:r w:rsidR="00F079F2" w:rsidRPr="00BB44A8">
        <w:rPr>
          <w:rFonts w:ascii="Times New Roman" w:hAnsi="Times New Roman" w:cs="Times New Roman"/>
          <w:color w:val="222222"/>
          <w:sz w:val="28"/>
          <w:szCs w:val="28"/>
          <w:shd w:val="clear" w:color="auto" w:fill="FFFFFF"/>
        </w:rPr>
        <w:t>awarness</w:t>
      </w:r>
      <w:proofErr w:type="spellEnd"/>
      <w:r w:rsidR="00F079F2" w:rsidRPr="00BB44A8">
        <w:rPr>
          <w:rFonts w:ascii="Times New Roman" w:hAnsi="Times New Roman" w:cs="Times New Roman"/>
          <w:color w:val="222222"/>
          <w:sz w:val="28"/>
          <w:szCs w:val="28"/>
          <w:shd w:val="clear" w:color="auto" w:fill="FFFFFF"/>
        </w:rPr>
        <w:t xml:space="preserve"> about medicinal properties of wild vegetable among students and staff. In February 2020, under the guidance of Dr. R.B. Kakde and Dr. R.S. Gaikwad, B.Sc. III year students carried out an experiments on serious issue that, contamination of currency notes due to improper handling by the users, renders the occurrence of pathogenic fungi on notes which causes diseases among its users. This experiment attracted attention of National electronic and print media.</w:t>
      </w:r>
    </w:p>
    <w:p w:rsidR="004B5D2E" w:rsidRDefault="004B5D2E" w:rsidP="001F7899">
      <w:pPr>
        <w:ind w:firstLine="720"/>
        <w:jc w:val="both"/>
        <w:rPr>
          <w:rFonts w:ascii="Times New Roman" w:hAnsi="Times New Roman" w:cs="Times New Roman"/>
          <w:color w:val="222222"/>
          <w:sz w:val="28"/>
          <w:szCs w:val="28"/>
          <w:shd w:val="clear" w:color="auto" w:fill="FFFFFF"/>
        </w:rPr>
      </w:pPr>
      <w:r>
        <w:rPr>
          <w:rFonts w:ascii="Times New Roman" w:hAnsi="Times New Roman" w:cs="Times New Roman"/>
          <w:color w:val="222222"/>
          <w:sz w:val="28"/>
          <w:szCs w:val="28"/>
          <w:shd w:val="clear" w:color="auto" w:fill="FFFFFF"/>
        </w:rPr>
        <w:lastRenderedPageBreak/>
        <w:t xml:space="preserve">English </w:t>
      </w:r>
      <w:r w:rsidR="00282F96">
        <w:rPr>
          <w:rFonts w:ascii="Times New Roman" w:hAnsi="Times New Roman" w:cs="Times New Roman"/>
          <w:color w:val="222222"/>
          <w:sz w:val="28"/>
          <w:szCs w:val="28"/>
          <w:shd w:val="clear" w:color="auto" w:fill="FFFFFF"/>
        </w:rPr>
        <w:t>R</w:t>
      </w:r>
      <w:r>
        <w:rPr>
          <w:rFonts w:ascii="Times New Roman" w:hAnsi="Times New Roman" w:cs="Times New Roman"/>
          <w:color w:val="222222"/>
          <w:sz w:val="28"/>
          <w:szCs w:val="28"/>
          <w:shd w:val="clear" w:color="auto" w:fill="FFFFFF"/>
        </w:rPr>
        <w:t xml:space="preserve">esearch </w:t>
      </w:r>
      <w:r w:rsidR="00282F96">
        <w:rPr>
          <w:rFonts w:ascii="Times New Roman" w:hAnsi="Times New Roman" w:cs="Times New Roman"/>
          <w:color w:val="222222"/>
          <w:sz w:val="28"/>
          <w:szCs w:val="28"/>
          <w:shd w:val="clear" w:color="auto" w:fill="FFFFFF"/>
        </w:rPr>
        <w:t>C</w:t>
      </w:r>
      <w:r>
        <w:rPr>
          <w:rFonts w:ascii="Times New Roman" w:hAnsi="Times New Roman" w:cs="Times New Roman"/>
          <w:color w:val="222222"/>
          <w:sz w:val="28"/>
          <w:szCs w:val="28"/>
          <w:shd w:val="clear" w:color="auto" w:fill="FFFFFF"/>
        </w:rPr>
        <w:t xml:space="preserve">entre of S. V. College brings together researchers from </w:t>
      </w:r>
      <w:r w:rsidR="00B56D08">
        <w:rPr>
          <w:rFonts w:ascii="Times New Roman" w:hAnsi="Times New Roman" w:cs="Times New Roman"/>
          <w:color w:val="222222"/>
          <w:sz w:val="28"/>
          <w:szCs w:val="28"/>
          <w:shd w:val="clear" w:color="auto" w:fill="FFFFFF"/>
        </w:rPr>
        <w:t xml:space="preserve">across the college of Arts, Commerce and Science who are interested in the development of modern conceptions of self and society </w:t>
      </w:r>
      <w:r w:rsidR="00E267AF">
        <w:rPr>
          <w:rFonts w:ascii="Times New Roman" w:hAnsi="Times New Roman" w:cs="Times New Roman"/>
          <w:color w:val="222222"/>
          <w:sz w:val="28"/>
          <w:szCs w:val="28"/>
          <w:shd w:val="clear" w:color="auto" w:fill="FFFFFF"/>
        </w:rPr>
        <w:t xml:space="preserve">that defined arts and culture in the nineteenth and early </w:t>
      </w:r>
      <w:r w:rsidR="0009408C">
        <w:rPr>
          <w:rFonts w:ascii="Times New Roman" w:hAnsi="Times New Roman" w:cs="Times New Roman"/>
          <w:color w:val="222222"/>
          <w:sz w:val="28"/>
          <w:szCs w:val="28"/>
          <w:shd w:val="clear" w:color="auto" w:fill="FFFFFF"/>
        </w:rPr>
        <w:t xml:space="preserve">twentieth </w:t>
      </w:r>
      <w:proofErr w:type="spellStart"/>
      <w:r w:rsidR="0009408C">
        <w:rPr>
          <w:rFonts w:ascii="Times New Roman" w:hAnsi="Times New Roman" w:cs="Times New Roman"/>
          <w:color w:val="222222"/>
          <w:sz w:val="28"/>
          <w:szCs w:val="28"/>
          <w:shd w:val="clear" w:color="auto" w:fill="FFFFFF"/>
        </w:rPr>
        <w:t>centuries</w:t>
      </w:r>
      <w:proofErr w:type="spellEnd"/>
      <w:r w:rsidR="0009408C">
        <w:rPr>
          <w:rFonts w:ascii="Times New Roman" w:hAnsi="Times New Roman" w:cs="Times New Roman"/>
          <w:color w:val="222222"/>
          <w:sz w:val="28"/>
          <w:szCs w:val="28"/>
          <w:shd w:val="clear" w:color="auto" w:fill="FFFFFF"/>
        </w:rPr>
        <w:t xml:space="preserve">, as well as the legacies  of this period in culture today. </w:t>
      </w:r>
      <w:r w:rsidR="0061096C">
        <w:rPr>
          <w:rFonts w:ascii="Times New Roman" w:hAnsi="Times New Roman" w:cs="Times New Roman"/>
          <w:color w:val="222222"/>
          <w:sz w:val="28"/>
          <w:szCs w:val="28"/>
          <w:shd w:val="clear" w:color="auto" w:fill="FFFFFF"/>
        </w:rPr>
        <w:t xml:space="preserve">The English research </w:t>
      </w:r>
      <w:r w:rsidR="000317A3">
        <w:rPr>
          <w:rFonts w:ascii="Times New Roman" w:hAnsi="Times New Roman" w:cs="Times New Roman"/>
          <w:color w:val="222222"/>
          <w:sz w:val="28"/>
          <w:szCs w:val="28"/>
          <w:shd w:val="clear" w:color="auto" w:fill="FFFFFF"/>
        </w:rPr>
        <w:t>centre</w:t>
      </w:r>
      <w:r w:rsidR="0061096C">
        <w:rPr>
          <w:rFonts w:ascii="Times New Roman" w:hAnsi="Times New Roman" w:cs="Times New Roman"/>
          <w:color w:val="222222"/>
          <w:sz w:val="28"/>
          <w:szCs w:val="28"/>
          <w:shd w:val="clear" w:color="auto" w:fill="FFFFFF"/>
        </w:rPr>
        <w:t xml:space="preserve"> provides a collaborative network for scholars working across</w:t>
      </w:r>
      <w:r w:rsidR="00AD2598">
        <w:rPr>
          <w:rFonts w:ascii="Times New Roman" w:hAnsi="Times New Roman" w:cs="Times New Roman"/>
          <w:color w:val="222222"/>
          <w:sz w:val="28"/>
          <w:szCs w:val="28"/>
          <w:shd w:val="clear" w:color="auto" w:fill="FFFFFF"/>
        </w:rPr>
        <w:t xml:space="preserve"> traditional disciplinary, national and temporal boundaries. Research centre in English have three </w:t>
      </w:r>
      <w:r w:rsidR="001F7899">
        <w:rPr>
          <w:rFonts w:ascii="Times New Roman" w:hAnsi="Times New Roman" w:cs="Times New Roman"/>
          <w:color w:val="222222"/>
          <w:sz w:val="28"/>
          <w:szCs w:val="28"/>
          <w:shd w:val="clear" w:color="auto" w:fill="FFFFFF"/>
        </w:rPr>
        <w:t xml:space="preserve">recognized guide and under their guidance eleven research scholars are doing their research.   </w:t>
      </w:r>
      <w:r w:rsidR="0061096C">
        <w:rPr>
          <w:rFonts w:ascii="Times New Roman" w:hAnsi="Times New Roman" w:cs="Times New Roman"/>
          <w:color w:val="222222"/>
          <w:sz w:val="28"/>
          <w:szCs w:val="28"/>
          <w:shd w:val="clear" w:color="auto" w:fill="FFFFFF"/>
        </w:rPr>
        <w:t xml:space="preserve"> </w:t>
      </w:r>
    </w:p>
    <w:p w:rsidR="00576091" w:rsidRDefault="00576091" w:rsidP="0088661D">
      <w:pPr>
        <w:ind w:firstLine="720"/>
        <w:jc w:val="both"/>
        <w:rPr>
          <w:rFonts w:ascii="Times New Roman" w:hAnsi="Times New Roman" w:cs="Times New Roman"/>
          <w:sz w:val="28"/>
          <w:szCs w:val="28"/>
        </w:rPr>
      </w:pPr>
      <w:r w:rsidRPr="00C64105">
        <w:rPr>
          <w:rFonts w:ascii="Times New Roman" w:hAnsi="Times New Roman" w:cs="Times New Roman"/>
          <w:sz w:val="28"/>
          <w:szCs w:val="28"/>
        </w:rPr>
        <w:t xml:space="preserve">The college has well established Library with massive collection of text and reference books, periodicals, e-journals, bound volumes, on various subjects. The teachers and students use the facility of library for their research work. </w:t>
      </w:r>
    </w:p>
    <w:p w:rsidR="002B19BE" w:rsidRPr="00BB44A8" w:rsidRDefault="002B19BE" w:rsidP="00BB44A8">
      <w:pPr>
        <w:jc w:val="both"/>
        <w:rPr>
          <w:rFonts w:ascii="Times New Roman" w:hAnsi="Times New Roman" w:cs="Times New Roman"/>
          <w:sz w:val="28"/>
          <w:szCs w:val="28"/>
        </w:rPr>
      </w:pPr>
    </w:p>
    <w:sectPr w:rsidR="002B19BE" w:rsidRPr="00BB44A8" w:rsidSect="003A247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libri Light">
    <w:altName w:val="Arial"/>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F7AC9"/>
    <w:rsid w:val="000317A3"/>
    <w:rsid w:val="00040A83"/>
    <w:rsid w:val="000439F9"/>
    <w:rsid w:val="0009408C"/>
    <w:rsid w:val="001F7899"/>
    <w:rsid w:val="0020296B"/>
    <w:rsid w:val="002557D7"/>
    <w:rsid w:val="00282F96"/>
    <w:rsid w:val="0029385E"/>
    <w:rsid w:val="002B19BE"/>
    <w:rsid w:val="002D3F97"/>
    <w:rsid w:val="00383D31"/>
    <w:rsid w:val="003A247C"/>
    <w:rsid w:val="003D71AF"/>
    <w:rsid w:val="004B5D2E"/>
    <w:rsid w:val="00576091"/>
    <w:rsid w:val="005F4C48"/>
    <w:rsid w:val="0061096C"/>
    <w:rsid w:val="00682B4E"/>
    <w:rsid w:val="006F34A6"/>
    <w:rsid w:val="00723710"/>
    <w:rsid w:val="007875E5"/>
    <w:rsid w:val="007A5A8C"/>
    <w:rsid w:val="007B0E68"/>
    <w:rsid w:val="00882079"/>
    <w:rsid w:val="0088661D"/>
    <w:rsid w:val="008D31FA"/>
    <w:rsid w:val="009A026C"/>
    <w:rsid w:val="009C2673"/>
    <w:rsid w:val="00A14E9B"/>
    <w:rsid w:val="00AD2598"/>
    <w:rsid w:val="00B56D08"/>
    <w:rsid w:val="00BB44A8"/>
    <w:rsid w:val="00BD495B"/>
    <w:rsid w:val="00C37A1D"/>
    <w:rsid w:val="00CE555F"/>
    <w:rsid w:val="00CF2BFC"/>
    <w:rsid w:val="00DC71D1"/>
    <w:rsid w:val="00E267AF"/>
    <w:rsid w:val="00F079F2"/>
    <w:rsid w:val="00FF54DD"/>
    <w:rsid w:val="00FF7AC9"/>
  </w:rsids>
  <m:mathPr>
    <m:mathFont m:val="Cambria Math"/>
    <m:brkBin m:val="before"/>
    <m:brkBinSub m:val="--"/>
    <m:smallFrac/>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24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547</Words>
  <Characters>3122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Shree</dc:creator>
  <cp:lastModifiedBy>DELL</cp:lastModifiedBy>
  <cp:revision>15</cp:revision>
  <dcterms:created xsi:type="dcterms:W3CDTF">2022-04-23T05:36:00Z</dcterms:created>
  <dcterms:modified xsi:type="dcterms:W3CDTF">2022-04-23T12:01:00Z</dcterms:modified>
</cp:coreProperties>
</file>